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EA67" w14:textId="6F94D890" w:rsidR="003D271B" w:rsidRDefault="003D271B" w:rsidP="003D271B">
      <w:pPr>
        <w:pStyle w:val="Naslov"/>
        <w:jc w:val="center"/>
      </w:pPr>
      <w:r>
        <w:t xml:space="preserve">Projekt </w:t>
      </w:r>
      <w:proofErr w:type="spellStart"/>
      <w:r w:rsidRPr="003D271B">
        <w:rPr>
          <w:b/>
          <w:bCs/>
        </w:rPr>
        <w:t>Improve</w:t>
      </w:r>
      <w:proofErr w:type="spellEnd"/>
      <w:r w:rsidRPr="003D271B">
        <w:rPr>
          <w:b/>
          <w:bCs/>
        </w:rPr>
        <w:t xml:space="preserve"> </w:t>
      </w:r>
      <w:proofErr w:type="spellStart"/>
      <w:r w:rsidRPr="003D271B">
        <w:rPr>
          <w:b/>
          <w:bCs/>
        </w:rPr>
        <w:t>River</w:t>
      </w:r>
      <w:proofErr w:type="spellEnd"/>
      <w:r w:rsidRPr="003D271B">
        <w:rPr>
          <w:b/>
          <w:bCs/>
        </w:rPr>
        <w:t xml:space="preserve"> LIFE</w:t>
      </w:r>
      <w:r>
        <w:t xml:space="preserve"> započeo s radom</w:t>
      </w:r>
    </w:p>
    <w:p w14:paraId="77634DF4" w14:textId="77777777" w:rsidR="003D271B" w:rsidRDefault="003D271B" w:rsidP="003D271B"/>
    <w:p w14:paraId="37B26FFE" w14:textId="77777777" w:rsidR="003D271B" w:rsidRDefault="003D271B" w:rsidP="003D271B">
      <w:r>
        <w:t xml:space="preserve">Uz veliku svečanost i konferenciju, započela je provedba petogodišnjeg projekta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LIFE pod nazivom 'Poboljšanje stupnja očuvanosti ciljnih vrsta i tipova staništa Natura 2000 kroz poboljšanje riječne povezanosti'. Fokus ovog projekta je obnova staništa i populacije </w:t>
      </w:r>
      <w:proofErr w:type="spellStart"/>
      <w:r>
        <w:t>mekousne</w:t>
      </w:r>
      <w:proofErr w:type="spellEnd"/>
      <w:r>
        <w:t xml:space="preserve"> pastrve u rijekama Jadro i Vrljika, kroz uklanjanje umjetnih pregrada i osiguravanje prohodnosti vodotoka za riblje vrste.</w:t>
      </w:r>
    </w:p>
    <w:p w14:paraId="537F41E8" w14:textId="77777777" w:rsidR="003D271B" w:rsidRDefault="003D271B" w:rsidP="003D271B"/>
    <w:p w14:paraId="54104AEE" w14:textId="792E6FE1" w:rsidR="003D271B" w:rsidRDefault="003D271B" w:rsidP="003D271B">
      <w:r>
        <w:t xml:space="preserve">Nositelj ovog ambicioznog projekta je Zavod za zaštitu okoliša i prirode Ministarstva gospodarstva i održivog razvoja, a partneri su Javna ustanova </w:t>
      </w:r>
      <w:r w:rsidR="00E75B95">
        <w:t>„</w:t>
      </w:r>
      <w:r>
        <w:t>More i krš</w:t>
      </w:r>
      <w:r w:rsidR="00E75B95">
        <w:t>“</w:t>
      </w:r>
      <w:r>
        <w:t xml:space="preserve">, Hrvatske vode te Prirodoslovno-matematički fakultet Sveučilišta u Zagrebu. Vrijednost projekta iznosi </w:t>
      </w:r>
      <w:r w:rsidR="00E75B95" w:rsidRPr="00E75B95">
        <w:t>4 736 406.36</w:t>
      </w:r>
      <w:r w:rsidR="00E75B95">
        <w:t xml:space="preserve"> </w:t>
      </w:r>
      <w:r>
        <w:t>eura, pri čemu je ostvareno sufinanciranje od 75%.</w:t>
      </w:r>
    </w:p>
    <w:p w14:paraId="0F21B5FE" w14:textId="46EB3D67" w:rsidR="003D271B" w:rsidRDefault="003D271B" w:rsidP="003D271B">
      <w:r>
        <w:t>Ovaj projekt</w:t>
      </w:r>
      <w:r>
        <w:t xml:space="preserve"> odabran</w:t>
      </w:r>
      <w:r>
        <w:t xml:space="preserve"> je</w:t>
      </w:r>
      <w:r>
        <w:t xml:space="preserve"> među 10% projekata koji su dobili financijsku podršku iz Life sredstava Europske unije.</w:t>
      </w:r>
    </w:p>
    <w:p w14:paraId="562B79D5" w14:textId="04C60DA4" w:rsidR="003D271B" w:rsidRDefault="003D271B" w:rsidP="003D271B">
      <w:r>
        <w:t xml:space="preserve">Projekt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LIFE ima za cilj ne samo očuvanje </w:t>
      </w:r>
      <w:proofErr w:type="spellStart"/>
      <w:r>
        <w:t>mekousne</w:t>
      </w:r>
      <w:proofErr w:type="spellEnd"/>
      <w:r>
        <w:t xml:space="preserve"> pastrve i obnovu staništa u rijekama Jadro i Vrljika, već i izgradnju katastra umjetnih pregrada na svim vodotocima u</w:t>
      </w:r>
      <w:r>
        <w:t xml:space="preserve"> Republici</w:t>
      </w:r>
      <w:r>
        <w:t xml:space="preserve"> Hrvatskoj. Umjetne pregrade narušavaju ekološke čimbenike u vodenom sustavu te onemogućavaju migraciju ribljih vrsta nizvodno i uzvodno. Mnoge od tih pregrada, izgrađene prije mnogo godina, danas nisu u funkciji te predstavljaju prepreku za prirodne procese u rijekama.</w:t>
      </w:r>
    </w:p>
    <w:p w14:paraId="293B6EEE" w14:textId="0A49E979" w:rsidR="003D271B" w:rsidRDefault="003D271B" w:rsidP="003D271B">
      <w:r>
        <w:t>Ovaj projekt osigurat će fokusiran i intenzivan rad na terenu. Kroz njega ćemo stvoriti polazišnu osnovu za održivost svih aktivnosti koje će se tijekom narednih 60 mjeseci implementirati</w:t>
      </w:r>
      <w:r>
        <w:t>.</w:t>
      </w:r>
    </w:p>
    <w:p w14:paraId="7C4A6607" w14:textId="07BA1F28" w:rsidR="003D271B" w:rsidRDefault="003D271B" w:rsidP="003D271B">
      <w:r>
        <w:t>Uklanjanje umjetnih pregrada bit će ključno za obnovu rijeka i staništa te će omogućiti slobodnu migraciju ribljih vrsta, čime će se značajno doprinijeti očuvanju biološke raznolikosti i ekološke ravnoteže u vodnim ekosustavima.</w:t>
      </w:r>
    </w:p>
    <w:p w14:paraId="6B604F5B" w14:textId="42F296ED" w:rsidR="00D041C1" w:rsidRDefault="003D271B" w:rsidP="003D271B">
      <w:r>
        <w:t xml:space="preserve">Projekt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LIFE predstavlja </w:t>
      </w:r>
      <w:r w:rsidR="00E75B95">
        <w:t>veliki napredak</w:t>
      </w:r>
      <w:r>
        <w:t xml:space="preserve"> u očuvanju rijeka i staništa u </w:t>
      </w:r>
      <w:r w:rsidR="00E75B95">
        <w:t xml:space="preserve">Republici </w:t>
      </w:r>
      <w:r>
        <w:t>Hrvatskoj te pokazuje važnost međusektorske suradnje i angažmana kako bi se postigao dugoročan pozitivan utjecaj na okoliš.</w:t>
      </w:r>
    </w:p>
    <w:sectPr w:rsidR="00D0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C1"/>
    <w:rsid w:val="00234F27"/>
    <w:rsid w:val="003D271B"/>
    <w:rsid w:val="00D041C1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2EC6"/>
  <w15:chartTrackingRefBased/>
  <w15:docId w15:val="{2F597FD2-9E8E-4EA7-AA67-991EA8D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D2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D27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Matijević</dc:creator>
  <cp:keywords/>
  <dc:description/>
  <cp:lastModifiedBy>Zvonimir Matijević</cp:lastModifiedBy>
  <cp:revision>2</cp:revision>
  <dcterms:created xsi:type="dcterms:W3CDTF">2024-02-08T09:11:00Z</dcterms:created>
  <dcterms:modified xsi:type="dcterms:W3CDTF">2024-02-08T09:58:00Z</dcterms:modified>
</cp:coreProperties>
</file>